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01" w:rsidRPr="003102A4" w:rsidRDefault="00DC7B01" w:rsidP="007C3722">
      <w:pPr>
        <w:pStyle w:val="Bezproreda"/>
        <w:jc w:val="both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Na temelju članka 72. stavka 1. Zakona o komunalnom gospodarstvu (Narodne novine br. 68/1</w:t>
      </w:r>
      <w:r w:rsidR="0012293B" w:rsidRPr="003102A4">
        <w:rPr>
          <w:rFonts w:ascii="Times New Roman" w:hAnsi="Times New Roman" w:cs="Times New Roman"/>
        </w:rPr>
        <w:t>.</w:t>
      </w:r>
      <w:r w:rsidRPr="003102A4">
        <w:rPr>
          <w:rFonts w:ascii="Times New Roman" w:hAnsi="Times New Roman" w:cs="Times New Roman"/>
        </w:rPr>
        <w:t>8, 110/18</w:t>
      </w:r>
      <w:r w:rsidR="0012293B" w:rsidRPr="003102A4">
        <w:rPr>
          <w:rFonts w:ascii="Times New Roman" w:hAnsi="Times New Roman" w:cs="Times New Roman"/>
        </w:rPr>
        <w:t>. i</w:t>
      </w:r>
      <w:r w:rsidRPr="003102A4">
        <w:rPr>
          <w:rFonts w:ascii="Times New Roman" w:hAnsi="Times New Roman" w:cs="Times New Roman"/>
        </w:rPr>
        <w:t xml:space="preserve"> 32/20</w:t>
      </w:r>
      <w:r w:rsidR="0012293B" w:rsidRPr="003102A4">
        <w:rPr>
          <w:rFonts w:ascii="Times New Roman" w:hAnsi="Times New Roman" w:cs="Times New Roman"/>
        </w:rPr>
        <w:t>.</w:t>
      </w:r>
      <w:r w:rsidRPr="003102A4">
        <w:rPr>
          <w:rFonts w:ascii="Times New Roman" w:hAnsi="Times New Roman" w:cs="Times New Roman"/>
        </w:rPr>
        <w:t>) i članka 3</w:t>
      </w:r>
      <w:r w:rsidR="0012293B" w:rsidRPr="003102A4">
        <w:rPr>
          <w:rFonts w:ascii="Times New Roman" w:hAnsi="Times New Roman" w:cs="Times New Roman"/>
        </w:rPr>
        <w:t>0</w:t>
      </w:r>
      <w:r w:rsidRPr="003102A4">
        <w:rPr>
          <w:rFonts w:ascii="Times New Roman" w:hAnsi="Times New Roman" w:cs="Times New Roman"/>
        </w:rPr>
        <w:t xml:space="preserve">. Statuta Općine </w:t>
      </w:r>
      <w:r w:rsidR="0012293B" w:rsidRPr="003102A4">
        <w:rPr>
          <w:rFonts w:ascii="Times New Roman" w:hAnsi="Times New Roman" w:cs="Times New Roman"/>
        </w:rPr>
        <w:t>Janjina</w:t>
      </w:r>
      <w:r w:rsidRPr="003102A4">
        <w:rPr>
          <w:rFonts w:ascii="Times New Roman" w:hAnsi="Times New Roman" w:cs="Times New Roman"/>
        </w:rPr>
        <w:t xml:space="preserve"> (Služben</w:t>
      </w:r>
      <w:r w:rsidR="0012293B" w:rsidRPr="003102A4">
        <w:rPr>
          <w:rFonts w:ascii="Times New Roman" w:hAnsi="Times New Roman" w:cs="Times New Roman"/>
        </w:rPr>
        <w:t>i glasnik Dubrovačko-neretvanske županije</w:t>
      </w:r>
      <w:r w:rsidRPr="003102A4">
        <w:rPr>
          <w:rFonts w:ascii="Times New Roman" w:hAnsi="Times New Roman" w:cs="Times New Roman"/>
        </w:rPr>
        <w:t xml:space="preserve"> </w:t>
      </w:r>
      <w:r w:rsidR="0012293B" w:rsidRPr="003102A4">
        <w:rPr>
          <w:rFonts w:ascii="Times New Roman" w:hAnsi="Times New Roman" w:cs="Times New Roman"/>
        </w:rPr>
        <w:t>6/13, 11/18</w:t>
      </w:r>
      <w:r w:rsidR="003102A4" w:rsidRPr="003102A4">
        <w:rPr>
          <w:rFonts w:ascii="Times New Roman" w:hAnsi="Times New Roman" w:cs="Times New Roman"/>
        </w:rPr>
        <w:t>.,</w:t>
      </w:r>
      <w:r w:rsidR="0012293B" w:rsidRPr="003102A4">
        <w:rPr>
          <w:rFonts w:ascii="Times New Roman" w:hAnsi="Times New Roman" w:cs="Times New Roman"/>
        </w:rPr>
        <w:t xml:space="preserve"> 7</w:t>
      </w:r>
      <w:r w:rsidRPr="003102A4">
        <w:rPr>
          <w:rFonts w:ascii="Times New Roman" w:hAnsi="Times New Roman" w:cs="Times New Roman"/>
        </w:rPr>
        <w:t>/20</w:t>
      </w:r>
      <w:r w:rsidR="003102A4" w:rsidRPr="003102A4">
        <w:rPr>
          <w:rFonts w:ascii="Times New Roman" w:hAnsi="Times New Roman" w:cs="Times New Roman"/>
        </w:rPr>
        <w:t>.</w:t>
      </w:r>
      <w:r w:rsidR="00E304A6">
        <w:rPr>
          <w:rFonts w:ascii="Times New Roman" w:hAnsi="Times New Roman" w:cs="Times New Roman"/>
        </w:rPr>
        <w:t xml:space="preserve"> i 4/21.</w:t>
      </w:r>
      <w:r w:rsidRPr="003102A4">
        <w:rPr>
          <w:rFonts w:ascii="Times New Roman" w:hAnsi="Times New Roman" w:cs="Times New Roman"/>
        </w:rPr>
        <w:t xml:space="preserve">), Općinsko vijeće Općine </w:t>
      </w:r>
      <w:r w:rsidR="0012293B" w:rsidRPr="003102A4">
        <w:rPr>
          <w:rFonts w:ascii="Times New Roman" w:hAnsi="Times New Roman" w:cs="Times New Roman"/>
        </w:rPr>
        <w:t>Janjina</w:t>
      </w:r>
      <w:r w:rsidRPr="003102A4">
        <w:rPr>
          <w:rFonts w:ascii="Times New Roman" w:hAnsi="Times New Roman" w:cs="Times New Roman"/>
        </w:rPr>
        <w:t>, na</w:t>
      </w:r>
      <w:r w:rsidR="003102A4">
        <w:rPr>
          <w:rFonts w:ascii="Times New Roman" w:hAnsi="Times New Roman" w:cs="Times New Roman"/>
        </w:rPr>
        <w:t xml:space="preserve"> </w:t>
      </w:r>
      <w:r w:rsidR="007C3722">
        <w:rPr>
          <w:rFonts w:ascii="Times New Roman" w:hAnsi="Times New Roman" w:cs="Times New Roman"/>
        </w:rPr>
        <w:t>6</w:t>
      </w:r>
      <w:r w:rsidR="003102A4">
        <w:rPr>
          <w:rFonts w:ascii="Times New Roman" w:hAnsi="Times New Roman" w:cs="Times New Roman"/>
        </w:rPr>
        <w:t>.</w:t>
      </w:r>
      <w:r w:rsidRPr="003102A4">
        <w:rPr>
          <w:rFonts w:ascii="Times New Roman" w:hAnsi="Times New Roman" w:cs="Times New Roman"/>
        </w:rPr>
        <w:t xml:space="preserve"> sjednici održanoj dana </w:t>
      </w:r>
      <w:r w:rsidR="009377B4">
        <w:rPr>
          <w:rFonts w:ascii="Times New Roman" w:hAnsi="Times New Roman" w:cs="Times New Roman"/>
        </w:rPr>
        <w:t>21</w:t>
      </w:r>
      <w:r w:rsidR="00647FEA" w:rsidRPr="003102A4">
        <w:rPr>
          <w:rFonts w:ascii="Times New Roman" w:hAnsi="Times New Roman" w:cs="Times New Roman"/>
        </w:rPr>
        <w:t>.</w:t>
      </w:r>
      <w:r w:rsidR="0012293B" w:rsidRPr="003102A4">
        <w:rPr>
          <w:rFonts w:ascii="Times New Roman" w:hAnsi="Times New Roman" w:cs="Times New Roman"/>
        </w:rPr>
        <w:t xml:space="preserve"> prosinca</w:t>
      </w:r>
      <w:r w:rsidRPr="003102A4">
        <w:rPr>
          <w:rFonts w:ascii="Times New Roman" w:hAnsi="Times New Roman" w:cs="Times New Roman"/>
        </w:rPr>
        <w:t xml:space="preserve"> 202</w:t>
      </w:r>
      <w:r w:rsidR="007C3722">
        <w:rPr>
          <w:rFonts w:ascii="Times New Roman" w:hAnsi="Times New Roman" w:cs="Times New Roman"/>
        </w:rPr>
        <w:t>2</w:t>
      </w:r>
      <w:r w:rsidRPr="003102A4">
        <w:rPr>
          <w:rFonts w:ascii="Times New Roman" w:hAnsi="Times New Roman" w:cs="Times New Roman"/>
        </w:rPr>
        <w:t>. godine donosi</w:t>
      </w:r>
    </w:p>
    <w:p w:rsidR="00DC7B01" w:rsidRPr="003102A4" w:rsidRDefault="00DC7B01" w:rsidP="00BC5A8D">
      <w:pPr>
        <w:pStyle w:val="Bezproreda"/>
        <w:jc w:val="center"/>
        <w:rPr>
          <w:rFonts w:ascii="Times New Roman" w:hAnsi="Times New Roman" w:cs="Times New Roman"/>
          <w:b/>
        </w:rPr>
      </w:pPr>
      <w:r w:rsidRPr="003102A4">
        <w:rPr>
          <w:rFonts w:ascii="Times New Roman" w:hAnsi="Times New Roman" w:cs="Times New Roman"/>
          <w:b/>
        </w:rPr>
        <w:t>PROGRAM</w:t>
      </w:r>
    </w:p>
    <w:p w:rsidR="00DC7B01" w:rsidRPr="003102A4" w:rsidRDefault="00DC7B01" w:rsidP="00BC5A8D">
      <w:pPr>
        <w:pStyle w:val="Bezproreda"/>
        <w:jc w:val="center"/>
        <w:rPr>
          <w:rFonts w:ascii="Times New Roman" w:hAnsi="Times New Roman" w:cs="Times New Roman"/>
          <w:b/>
        </w:rPr>
      </w:pPr>
      <w:r w:rsidRPr="003102A4">
        <w:rPr>
          <w:rFonts w:ascii="Times New Roman" w:hAnsi="Times New Roman" w:cs="Times New Roman"/>
          <w:b/>
        </w:rPr>
        <w:t>ODRŽAVANJA KOMUNALNE INFRASTRUKTURE NA PODRUČJU OPĆINE JANJINA ZA 202</w:t>
      </w:r>
      <w:r w:rsidR="007C3722">
        <w:rPr>
          <w:rFonts w:ascii="Times New Roman" w:hAnsi="Times New Roman" w:cs="Times New Roman"/>
          <w:b/>
        </w:rPr>
        <w:t>3</w:t>
      </w:r>
      <w:r w:rsidRPr="003102A4">
        <w:rPr>
          <w:rFonts w:ascii="Times New Roman" w:hAnsi="Times New Roman" w:cs="Times New Roman"/>
          <w:b/>
        </w:rPr>
        <w:t>. GODINU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  <w:bCs/>
        </w:rPr>
      </w:pPr>
    </w:p>
    <w:p w:rsidR="00DC7B01" w:rsidRPr="003102A4" w:rsidRDefault="00DC7B01" w:rsidP="00BC5A8D">
      <w:pPr>
        <w:pStyle w:val="Bezproreda"/>
        <w:jc w:val="center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Članak 1.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Ovim Programom održavanja komunalne infrastrukture utvrđuje se opis i opseg poslova održavanja s procjenom  troškova po komunalnim djelatnostima,  te iskazom  financijskih sredstava potrebnih za ostvarivanje ovog Programa s naznakom izvora financiranja i vrijednostima planiranih sredstava.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Pod obavljanjem komunalne djelatnosti održavanja komunalne infrastrukture podrazumijeva se :</w:t>
      </w:r>
    </w:p>
    <w:p w:rsidR="00DC7B01" w:rsidRPr="003102A4" w:rsidRDefault="00DC7B01" w:rsidP="0012293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održavanje javnih površina</w:t>
      </w:r>
    </w:p>
    <w:p w:rsidR="00DC7B01" w:rsidRPr="003102A4" w:rsidRDefault="00DC7B01" w:rsidP="0012293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održavanje javnih površina na kojima nije dopušten promet motornim vozilima</w:t>
      </w:r>
    </w:p>
    <w:p w:rsidR="00DC7B01" w:rsidRPr="003102A4" w:rsidRDefault="00DC7B01" w:rsidP="0012293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održavanje nerazvrstanih cesta</w:t>
      </w:r>
    </w:p>
    <w:p w:rsidR="00DC7B01" w:rsidRPr="003102A4" w:rsidRDefault="00DC7B01" w:rsidP="0012293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održavanje groblja</w:t>
      </w:r>
    </w:p>
    <w:p w:rsidR="00DC7B01" w:rsidRPr="003102A4" w:rsidRDefault="00DC7B01" w:rsidP="0012293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održavanje građevina, uređaja i predmeta javne namjene</w:t>
      </w:r>
    </w:p>
    <w:p w:rsidR="00DC7B01" w:rsidRPr="003102A4" w:rsidRDefault="00DC7B01" w:rsidP="0012293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održavanje javne rasvjete</w:t>
      </w:r>
    </w:p>
    <w:p w:rsidR="00DC7B01" w:rsidRPr="003102A4" w:rsidRDefault="00DC7B01" w:rsidP="0012293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higijeničarsko-veterinarske usluge</w:t>
      </w:r>
    </w:p>
    <w:p w:rsidR="00DC7B01" w:rsidRPr="003102A4" w:rsidRDefault="00DC7B01" w:rsidP="0012293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geodetske usluge</w:t>
      </w:r>
    </w:p>
    <w:p w:rsidR="00DC7B01" w:rsidRPr="003102A4" w:rsidRDefault="00DC7B01" w:rsidP="0012293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održavanje građevina javne odvodnje oborinskih voda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BC5A8D">
      <w:pPr>
        <w:pStyle w:val="Bezproreda"/>
        <w:jc w:val="center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Članak 2.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Održavanje komunalne infrastrukture i visina potrebnih sredstava te izvori financiranja potrebna za obavljanje djelatnosti održavanja javnih površina, javnih površina na kojima nije dopušten promet, nerazvrstanih cesta, javne rasvjete, groblja, građevina i uređaja javne namjene, higijeničarskih usluga i geodetskih usluga utvrđuje se kako slijedi: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  <w:r w:rsidRPr="003102A4">
        <w:rPr>
          <w:rFonts w:ascii="Times New Roman" w:hAnsi="Times New Roman" w:cs="Times New Roman"/>
          <w:b/>
        </w:rPr>
        <w:t>ODRŽAVANJE JAVNIH POVRŠINA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DC7B01" w:rsidRPr="003102A4" w:rsidTr="00B1577F">
        <w:tc>
          <w:tcPr>
            <w:tcW w:w="684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727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Naziv programa</w:t>
            </w:r>
          </w:p>
        </w:tc>
        <w:tc>
          <w:tcPr>
            <w:tcW w:w="5693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949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Procijenjena vrijednost troškova</w:t>
            </w:r>
          </w:p>
        </w:tc>
        <w:tc>
          <w:tcPr>
            <w:tcW w:w="4326" w:type="dxa"/>
            <w:gridSpan w:val="2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Izvori financiranja</w:t>
            </w:r>
          </w:p>
        </w:tc>
      </w:tr>
      <w:tr w:rsidR="00DC7B01" w:rsidRPr="003102A4" w:rsidTr="009A2481">
        <w:tc>
          <w:tcPr>
            <w:tcW w:w="14379" w:type="dxa"/>
            <w:gridSpan w:val="6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Održavanje javnih zelenih površina</w:t>
            </w:r>
          </w:p>
        </w:tc>
      </w:tr>
      <w:tr w:rsidR="00DC7B01" w:rsidRPr="003102A4" w:rsidTr="000C1032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Održavanje cesta i javnih zelenih površina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Radovi se odnose na strojnu košnja javnih površina, orezivanje grmlja, živice i sl., uređivanje cvjetnjaka, nabava cvjetnih sadnica.</w:t>
            </w:r>
          </w:p>
        </w:tc>
        <w:tc>
          <w:tcPr>
            <w:tcW w:w="1949" w:type="dxa"/>
            <w:vAlign w:val="center"/>
          </w:tcPr>
          <w:p w:rsidR="00DC7B01" w:rsidRPr="003102A4" w:rsidRDefault="006328BC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1.330,00</w:t>
            </w:r>
          </w:p>
        </w:tc>
        <w:tc>
          <w:tcPr>
            <w:tcW w:w="2026" w:type="dxa"/>
            <w:vAlign w:val="center"/>
          </w:tcPr>
          <w:p w:rsidR="00DC7B01" w:rsidRPr="003102A4" w:rsidRDefault="00DB303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1.330,00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0C1032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komunalna naknada</w:t>
            </w:r>
          </w:p>
        </w:tc>
      </w:tr>
      <w:tr w:rsidR="00DC7B01" w:rsidRPr="003102A4" w:rsidTr="000C1032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DC7B01" w:rsidRPr="003102A4" w:rsidRDefault="00DC7B01" w:rsidP="000C103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DC7B01" w:rsidRPr="003102A4" w:rsidRDefault="00DC7B01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DC7B01" w:rsidRPr="003102A4" w:rsidRDefault="00DC7B01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DC7B01" w:rsidRPr="003102A4" w:rsidRDefault="00DC7B01" w:rsidP="000C1032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7B01" w:rsidRPr="003102A4" w:rsidTr="000C1032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Održavanje čistoće  javnih zelenih površina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Radovi se odnose na ručno skupljanje sitnog otpada sa javnih površina, čišćenje i pražnjenje košarica za otpatke, uklanjanje otpada koje je nepoznata osoba odbacila na javnu površinu, odvoz skupljenog otpada na deponij</w:t>
            </w:r>
          </w:p>
        </w:tc>
        <w:tc>
          <w:tcPr>
            <w:tcW w:w="1949" w:type="dxa"/>
            <w:vAlign w:val="center"/>
          </w:tcPr>
          <w:p w:rsidR="00DC7B01" w:rsidRPr="003102A4" w:rsidRDefault="006328BC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1.990,00</w:t>
            </w:r>
          </w:p>
        </w:tc>
        <w:tc>
          <w:tcPr>
            <w:tcW w:w="2026" w:type="dxa"/>
            <w:vAlign w:val="center"/>
          </w:tcPr>
          <w:p w:rsidR="00DC7B01" w:rsidRPr="003102A4" w:rsidRDefault="00DB303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1.990,00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0C1032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komunalna naknada</w:t>
            </w:r>
          </w:p>
        </w:tc>
      </w:tr>
      <w:tr w:rsidR="00DC7B01" w:rsidRPr="003102A4" w:rsidTr="000C1032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Deratizacija i dezinfekcija javnih površina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 xml:space="preserve">Sukladno zakonskim obvezama i  donesenom Programu utvrđene su mjere, izvršitelj Programa DDD mjera, sredstva i rokovi za provedbu. Na području Općine Janjina 2 puta godišnje provode se mjere u cilju osiguranja zdravstva pučanstva, te uklanjanja uzročnika zaraznih </w:t>
            </w:r>
            <w:r w:rsidRPr="003102A4">
              <w:rPr>
                <w:rFonts w:ascii="Times New Roman" w:hAnsi="Times New Roman" w:cs="Times New Roman"/>
              </w:rPr>
              <w:lastRenderedPageBreak/>
              <w:t>bolesti, smanjenja mogućnosti prenošenja oboljenja, te unapređivanja higijenskih uvjeta života pučanstva.</w:t>
            </w:r>
          </w:p>
        </w:tc>
        <w:tc>
          <w:tcPr>
            <w:tcW w:w="1949" w:type="dxa"/>
            <w:vAlign w:val="center"/>
          </w:tcPr>
          <w:p w:rsidR="00DC7B01" w:rsidRPr="003102A4" w:rsidRDefault="006328BC" w:rsidP="00BC6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BC628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026" w:type="dxa"/>
            <w:vAlign w:val="center"/>
          </w:tcPr>
          <w:p w:rsidR="00DC7B01" w:rsidRPr="003102A4" w:rsidRDefault="00BC6285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1.730,00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0C1032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komunalna naknada</w:t>
            </w:r>
          </w:p>
        </w:tc>
      </w:tr>
      <w:tr w:rsidR="00797198" w:rsidRPr="003102A4" w:rsidTr="000C1032">
        <w:tc>
          <w:tcPr>
            <w:tcW w:w="684" w:type="dxa"/>
          </w:tcPr>
          <w:p w:rsidR="00797198" w:rsidRPr="003102A4" w:rsidRDefault="00797198" w:rsidP="00797198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7" w:type="dxa"/>
          </w:tcPr>
          <w:p w:rsidR="00797198" w:rsidRPr="003102A4" w:rsidRDefault="00797198" w:rsidP="00797198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Razni nepredviđeni radovi</w:t>
            </w:r>
          </w:p>
        </w:tc>
        <w:tc>
          <w:tcPr>
            <w:tcW w:w="5693" w:type="dxa"/>
          </w:tcPr>
          <w:p w:rsidR="00797198" w:rsidRPr="003102A4" w:rsidRDefault="00797198" w:rsidP="00797198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Tijekom godine potrebno je izvesti određene radnje na javnim površinama koje se ne mogu predvidjeti, a odnose se na hitne intervencije uslijed nastalih šteta na zemljištima ili opremi kojima bi se smanjila veća materijalna šteta i kojima bi se smanjio mogući rizik od opasnosti korisnika prostora.</w:t>
            </w:r>
          </w:p>
        </w:tc>
        <w:tc>
          <w:tcPr>
            <w:tcW w:w="1949" w:type="dxa"/>
            <w:vAlign w:val="center"/>
          </w:tcPr>
          <w:p w:rsidR="00797198" w:rsidRPr="003102A4" w:rsidRDefault="006328BC" w:rsidP="00BC6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BC628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6" w:type="dxa"/>
            <w:vAlign w:val="center"/>
          </w:tcPr>
          <w:p w:rsidR="00797198" w:rsidRPr="003102A4" w:rsidRDefault="00DB3038" w:rsidP="00BC6285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BC628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00" w:type="dxa"/>
            <w:vAlign w:val="center"/>
          </w:tcPr>
          <w:p w:rsidR="00797198" w:rsidRPr="003102A4" w:rsidRDefault="00797198" w:rsidP="00797198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komunalna naknada</w:t>
            </w:r>
          </w:p>
        </w:tc>
      </w:tr>
      <w:tr w:rsidR="00797198" w:rsidRPr="003102A4" w:rsidTr="009A2481">
        <w:tc>
          <w:tcPr>
            <w:tcW w:w="684" w:type="dxa"/>
          </w:tcPr>
          <w:p w:rsidR="00797198" w:rsidRPr="003102A4" w:rsidRDefault="00797198" w:rsidP="00797198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97198" w:rsidRPr="003102A4" w:rsidRDefault="00797198" w:rsidP="00797198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797198" w:rsidRPr="003102A4" w:rsidRDefault="00797198" w:rsidP="00797198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49" w:type="dxa"/>
          </w:tcPr>
          <w:p w:rsidR="00797198" w:rsidRPr="003102A4" w:rsidRDefault="006328BC" w:rsidP="00797198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6.370,00</w:t>
            </w:r>
          </w:p>
        </w:tc>
        <w:tc>
          <w:tcPr>
            <w:tcW w:w="2026" w:type="dxa"/>
          </w:tcPr>
          <w:p w:rsidR="00797198" w:rsidRPr="003102A4" w:rsidRDefault="00DB3038" w:rsidP="00DB303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6.370,00</w:t>
            </w:r>
          </w:p>
        </w:tc>
        <w:tc>
          <w:tcPr>
            <w:tcW w:w="2300" w:type="dxa"/>
          </w:tcPr>
          <w:p w:rsidR="00797198" w:rsidRPr="003102A4" w:rsidRDefault="00797198" w:rsidP="0079719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  <w:r w:rsidRPr="003102A4">
        <w:rPr>
          <w:rFonts w:ascii="Times New Roman" w:hAnsi="Times New Roman" w:cs="Times New Roman"/>
          <w:b/>
        </w:rPr>
        <w:t xml:space="preserve">2. ODRŽAVANJE JAVNIH POVRŠINA NA KOJIMA NIJE DOPUŠTEN PROMET MOTORNIM VOZILIMA 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DC7B01" w:rsidRPr="003102A4" w:rsidTr="00B1577F">
        <w:tc>
          <w:tcPr>
            <w:tcW w:w="684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727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Naziv programa</w:t>
            </w:r>
          </w:p>
        </w:tc>
        <w:tc>
          <w:tcPr>
            <w:tcW w:w="5693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949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Procijenjena vrijednost troškova</w:t>
            </w:r>
          </w:p>
        </w:tc>
        <w:tc>
          <w:tcPr>
            <w:tcW w:w="4326" w:type="dxa"/>
            <w:gridSpan w:val="2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Izvori financiranja</w:t>
            </w:r>
          </w:p>
        </w:tc>
      </w:tr>
      <w:tr w:rsidR="00DC7B01" w:rsidRPr="003102A4" w:rsidTr="009A2481">
        <w:tc>
          <w:tcPr>
            <w:tcW w:w="14379" w:type="dxa"/>
            <w:gridSpan w:val="6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Održavanje javnih površina na kojima nije dopušten promet motornim vozilima</w:t>
            </w:r>
          </w:p>
        </w:tc>
      </w:tr>
      <w:tr w:rsidR="00DC7B01" w:rsidRPr="003102A4" w:rsidTr="00797198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Održavanje javnih  površina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 xml:space="preserve">Predviđa se redovno održavanje javnih površina na kojima nije dozvoljen promet motornim vozilima </w:t>
            </w:r>
          </w:p>
        </w:tc>
        <w:tc>
          <w:tcPr>
            <w:tcW w:w="1949" w:type="dxa"/>
            <w:vAlign w:val="center"/>
          </w:tcPr>
          <w:p w:rsidR="00DC7B01" w:rsidRPr="003102A4" w:rsidRDefault="006328BC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3.320,00</w:t>
            </w:r>
          </w:p>
        </w:tc>
        <w:tc>
          <w:tcPr>
            <w:tcW w:w="2026" w:type="dxa"/>
            <w:vAlign w:val="center"/>
          </w:tcPr>
          <w:p w:rsidR="00DC7B01" w:rsidRPr="003102A4" w:rsidRDefault="00DB3038" w:rsidP="00DB303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3.320,00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797198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opći prihodi i primici</w:t>
            </w:r>
          </w:p>
        </w:tc>
      </w:tr>
      <w:tr w:rsidR="00DC7B01" w:rsidRPr="003102A4" w:rsidTr="009A2481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49" w:type="dxa"/>
          </w:tcPr>
          <w:p w:rsidR="00DC7B01" w:rsidRPr="003102A4" w:rsidRDefault="006328BC" w:rsidP="00DC7B01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3.320,00</w:t>
            </w:r>
          </w:p>
        </w:tc>
        <w:tc>
          <w:tcPr>
            <w:tcW w:w="2026" w:type="dxa"/>
          </w:tcPr>
          <w:p w:rsidR="00DC7B01" w:rsidRPr="003102A4" w:rsidRDefault="00DB3038" w:rsidP="00DC7B0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3.320,00</w:t>
            </w:r>
          </w:p>
        </w:tc>
        <w:tc>
          <w:tcPr>
            <w:tcW w:w="2300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  <w:r w:rsidRPr="003102A4">
        <w:rPr>
          <w:rFonts w:ascii="Times New Roman" w:hAnsi="Times New Roman" w:cs="Times New Roman"/>
          <w:b/>
        </w:rPr>
        <w:t>3. ODRŽAVANJE NERAZVRSTANIH CESTA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DC7B01" w:rsidRPr="003102A4" w:rsidTr="00B1577F">
        <w:tc>
          <w:tcPr>
            <w:tcW w:w="684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727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Naziv programa</w:t>
            </w:r>
          </w:p>
        </w:tc>
        <w:tc>
          <w:tcPr>
            <w:tcW w:w="5693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949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Procijenjena vrijednost troškova</w:t>
            </w:r>
          </w:p>
        </w:tc>
        <w:tc>
          <w:tcPr>
            <w:tcW w:w="4326" w:type="dxa"/>
            <w:gridSpan w:val="2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Izvori financiranja</w:t>
            </w:r>
          </w:p>
        </w:tc>
      </w:tr>
      <w:tr w:rsidR="00DC7B01" w:rsidRPr="003102A4" w:rsidTr="009A2481">
        <w:tc>
          <w:tcPr>
            <w:tcW w:w="14379" w:type="dxa"/>
            <w:gridSpan w:val="6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Održavanje nerazvrstanih cesta</w:t>
            </w:r>
          </w:p>
        </w:tc>
      </w:tr>
      <w:tr w:rsidR="00DC7B01" w:rsidRPr="003102A4" w:rsidTr="000C1032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Održavanje nerazvrstanih cesta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Obuhvaća ručno čišćenje prometnica od lišća i pijeska,  strojna košnja i košnja trimerima  uz ceste unutar naselja, strojno i ručno uklanjanje niskog raslinja koje smeta preglednosti, popravak i uređenje  prometnih znakova i prometnih zrcala, dobava i doprema kamenog materijala za nasipavanje cesta, popravak udarnih rupa na nerazvrstanim cestama, asfaltiranje nerazvrstanih cesta</w:t>
            </w:r>
          </w:p>
        </w:tc>
        <w:tc>
          <w:tcPr>
            <w:tcW w:w="1949" w:type="dxa"/>
            <w:vAlign w:val="center"/>
          </w:tcPr>
          <w:p w:rsidR="00DC7B01" w:rsidRPr="003102A4" w:rsidRDefault="006328BC" w:rsidP="006328B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</w:t>
            </w:r>
            <w:r w:rsidR="00DC7B01" w:rsidRPr="003102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6" w:type="dxa"/>
            <w:vAlign w:val="center"/>
          </w:tcPr>
          <w:p w:rsidR="00DC7B01" w:rsidRPr="003102A4" w:rsidRDefault="00DB303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</w:t>
            </w:r>
            <w:r w:rsidRPr="003102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0C1032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opći prihodi i primici</w:t>
            </w:r>
          </w:p>
        </w:tc>
      </w:tr>
      <w:tr w:rsidR="00DC7B01" w:rsidRPr="003102A4" w:rsidTr="000C1032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Razni nepredviđeni radovi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Hitne intervencije na nerazvrstanim cestama koje se odnose na popravak cesta, a koje se nisu mogle predvidjeti, nepredviđeni radovi kao posljedice vremenskih neprilika i druge okolnosti uzrokovane stanjem na prometnicama</w:t>
            </w:r>
          </w:p>
        </w:tc>
        <w:tc>
          <w:tcPr>
            <w:tcW w:w="1949" w:type="dxa"/>
            <w:vAlign w:val="center"/>
          </w:tcPr>
          <w:p w:rsidR="00DC7B01" w:rsidRPr="003102A4" w:rsidRDefault="006328BC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2.660,00</w:t>
            </w:r>
          </w:p>
        </w:tc>
        <w:tc>
          <w:tcPr>
            <w:tcW w:w="2026" w:type="dxa"/>
            <w:vAlign w:val="center"/>
          </w:tcPr>
          <w:p w:rsidR="00DC7B01" w:rsidRPr="003102A4" w:rsidRDefault="00DB303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</w:t>
            </w:r>
            <w:r w:rsidRPr="003102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0C1032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Komunalna naknada</w:t>
            </w:r>
          </w:p>
        </w:tc>
      </w:tr>
      <w:tr w:rsidR="00DC7B01" w:rsidRPr="003102A4" w:rsidTr="009A2481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49" w:type="dxa"/>
          </w:tcPr>
          <w:p w:rsidR="00DC7B01" w:rsidRPr="003102A4" w:rsidRDefault="00DE4BE8" w:rsidP="00DC7B01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5.320,00</w:t>
            </w:r>
          </w:p>
        </w:tc>
        <w:tc>
          <w:tcPr>
            <w:tcW w:w="2026" w:type="dxa"/>
          </w:tcPr>
          <w:p w:rsidR="00DC7B01" w:rsidRPr="00DB3038" w:rsidRDefault="00DB3038" w:rsidP="00DC7B0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B3038">
              <w:rPr>
                <w:rFonts w:ascii="Times New Roman" w:hAnsi="Times New Roman" w:cs="Times New Roman"/>
              </w:rPr>
              <w:t>5.320,00</w:t>
            </w:r>
          </w:p>
        </w:tc>
        <w:tc>
          <w:tcPr>
            <w:tcW w:w="2300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  <w:r w:rsidRPr="003102A4">
        <w:rPr>
          <w:rFonts w:ascii="Times New Roman" w:hAnsi="Times New Roman" w:cs="Times New Roman"/>
          <w:b/>
        </w:rPr>
        <w:t>4. ODRŽAVANJE GROBLJA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DC7B01" w:rsidRPr="003102A4" w:rsidTr="00B1577F">
        <w:tc>
          <w:tcPr>
            <w:tcW w:w="684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727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Naziv programa</w:t>
            </w:r>
          </w:p>
        </w:tc>
        <w:tc>
          <w:tcPr>
            <w:tcW w:w="5693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949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Procijenjena vrijednost troškova</w:t>
            </w:r>
          </w:p>
        </w:tc>
        <w:tc>
          <w:tcPr>
            <w:tcW w:w="4326" w:type="dxa"/>
            <w:gridSpan w:val="2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Izvori financiranja</w:t>
            </w:r>
          </w:p>
        </w:tc>
      </w:tr>
      <w:tr w:rsidR="00DC7B01" w:rsidRPr="003102A4" w:rsidTr="009A2481">
        <w:tc>
          <w:tcPr>
            <w:tcW w:w="14379" w:type="dxa"/>
            <w:gridSpan w:val="6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Održavanje groblja</w:t>
            </w:r>
          </w:p>
        </w:tc>
      </w:tr>
      <w:tr w:rsidR="00DC7B01" w:rsidRPr="003102A4" w:rsidTr="000C1032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Održavanje groblja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Predviđa se održavanje čistoće groblja, parkirališta i prilaznog puta, pražnjenje kanti za otpatke postavljene na grobljima, te tretiranje zelenih površina na grobljima, orezivanje živice i niskog raslinja, čempresa, košnja zelenih travnatih površina</w:t>
            </w:r>
          </w:p>
        </w:tc>
        <w:tc>
          <w:tcPr>
            <w:tcW w:w="1949" w:type="dxa"/>
            <w:vAlign w:val="center"/>
          </w:tcPr>
          <w:p w:rsidR="00DC7B01" w:rsidRPr="003102A4" w:rsidRDefault="00DE4BE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1.330,00</w:t>
            </w:r>
          </w:p>
        </w:tc>
        <w:tc>
          <w:tcPr>
            <w:tcW w:w="2026" w:type="dxa"/>
            <w:vAlign w:val="center"/>
          </w:tcPr>
          <w:p w:rsidR="00DC7B01" w:rsidRPr="003102A4" w:rsidRDefault="00500886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1.330,00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0C1032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komunalna naknada</w:t>
            </w:r>
          </w:p>
        </w:tc>
      </w:tr>
      <w:tr w:rsidR="00DC7B01" w:rsidRPr="003102A4" w:rsidTr="009A2481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49" w:type="dxa"/>
          </w:tcPr>
          <w:p w:rsidR="00DC7B01" w:rsidRPr="003102A4" w:rsidRDefault="00DE4BE8" w:rsidP="00DC7B01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1.330,00</w:t>
            </w:r>
          </w:p>
        </w:tc>
        <w:tc>
          <w:tcPr>
            <w:tcW w:w="2026" w:type="dxa"/>
          </w:tcPr>
          <w:p w:rsidR="00DC7B01" w:rsidRPr="003102A4" w:rsidRDefault="00500886" w:rsidP="00DC7B0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1.330,00</w:t>
            </w:r>
          </w:p>
        </w:tc>
        <w:tc>
          <w:tcPr>
            <w:tcW w:w="2300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  <w:r w:rsidRPr="003102A4">
        <w:rPr>
          <w:rFonts w:ascii="Times New Roman" w:hAnsi="Times New Roman" w:cs="Times New Roman"/>
          <w:b/>
        </w:rPr>
        <w:lastRenderedPageBreak/>
        <w:t>5. ODRŽAVANJE GRAĐEVINA, UREĐAJA I PREDMETA JAVNE NAMJENE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797198" w:rsidRPr="003102A4" w:rsidTr="00946AF9">
        <w:tc>
          <w:tcPr>
            <w:tcW w:w="684" w:type="dxa"/>
            <w:vAlign w:val="center"/>
          </w:tcPr>
          <w:p w:rsidR="00797198" w:rsidRPr="003102A4" w:rsidRDefault="00797198" w:rsidP="00946A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727" w:type="dxa"/>
            <w:vAlign w:val="center"/>
          </w:tcPr>
          <w:p w:rsidR="00797198" w:rsidRPr="003102A4" w:rsidRDefault="00797198" w:rsidP="00946A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Naziv programa</w:t>
            </w:r>
          </w:p>
        </w:tc>
        <w:tc>
          <w:tcPr>
            <w:tcW w:w="5693" w:type="dxa"/>
            <w:vAlign w:val="center"/>
          </w:tcPr>
          <w:p w:rsidR="00797198" w:rsidRPr="003102A4" w:rsidRDefault="00797198" w:rsidP="00946A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949" w:type="dxa"/>
            <w:vAlign w:val="center"/>
          </w:tcPr>
          <w:p w:rsidR="00797198" w:rsidRPr="003102A4" w:rsidRDefault="00797198" w:rsidP="00946A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Procijenjena vrijednost troškova</w:t>
            </w:r>
          </w:p>
        </w:tc>
        <w:tc>
          <w:tcPr>
            <w:tcW w:w="4326" w:type="dxa"/>
            <w:gridSpan w:val="2"/>
            <w:vAlign w:val="center"/>
          </w:tcPr>
          <w:p w:rsidR="00797198" w:rsidRPr="003102A4" w:rsidRDefault="00797198" w:rsidP="00946A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Izvori financiranja</w:t>
            </w:r>
          </w:p>
        </w:tc>
      </w:tr>
      <w:tr w:rsidR="00797198" w:rsidRPr="003102A4" w:rsidTr="00946AF9">
        <w:tc>
          <w:tcPr>
            <w:tcW w:w="14379" w:type="dxa"/>
            <w:gridSpan w:val="6"/>
          </w:tcPr>
          <w:p w:rsidR="00797198" w:rsidRPr="003102A4" w:rsidRDefault="00797198" w:rsidP="00946AF9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Održavanje građevina, uređaja i opreme javne namjene</w:t>
            </w:r>
          </w:p>
        </w:tc>
      </w:tr>
      <w:tr w:rsidR="00797198" w:rsidRPr="003102A4" w:rsidTr="0012283B">
        <w:tc>
          <w:tcPr>
            <w:tcW w:w="684" w:type="dxa"/>
          </w:tcPr>
          <w:p w:rsidR="00797198" w:rsidRPr="003102A4" w:rsidRDefault="00797198" w:rsidP="00946AF9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7" w:type="dxa"/>
          </w:tcPr>
          <w:p w:rsidR="00797198" w:rsidRPr="003102A4" w:rsidRDefault="00797198" w:rsidP="00946AF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građevina, uređaja i opreme javne namjene</w:t>
            </w:r>
          </w:p>
        </w:tc>
        <w:tc>
          <w:tcPr>
            <w:tcW w:w="5693" w:type="dxa"/>
          </w:tcPr>
          <w:p w:rsidR="00797198" w:rsidRPr="003102A4" w:rsidRDefault="00797198" w:rsidP="00946AF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Čišćenje, održavanje i uređenje okoliša oko svih zgrada u vlasništvu Općine, održavanje vanjskih sprava, klupa, održavanje autobusnih stajališta, oglasnih pločam</w:t>
            </w:r>
            <w:r w:rsidR="0012283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nabavka materijala za održavanje i čišćenje građevina, uređaja i predmeta</w:t>
            </w:r>
            <w:r w:rsidR="00122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javne namjene i ostali </w:t>
            </w:r>
            <w:r w:rsidR="0012283B">
              <w:rPr>
                <w:rFonts w:ascii="Times New Roman" w:hAnsi="Times New Roman" w:cs="Times New Roman"/>
              </w:rPr>
              <w:t>nepredviđeni</w:t>
            </w:r>
            <w:r>
              <w:rPr>
                <w:rFonts w:ascii="Times New Roman" w:hAnsi="Times New Roman" w:cs="Times New Roman"/>
              </w:rPr>
              <w:t xml:space="preserve"> radovi</w:t>
            </w:r>
          </w:p>
        </w:tc>
        <w:tc>
          <w:tcPr>
            <w:tcW w:w="1949" w:type="dxa"/>
            <w:vAlign w:val="center"/>
          </w:tcPr>
          <w:p w:rsidR="00797198" w:rsidRPr="003102A4" w:rsidRDefault="00DE4BE8" w:rsidP="00946AF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2026" w:type="dxa"/>
            <w:vAlign w:val="center"/>
          </w:tcPr>
          <w:p w:rsidR="00797198" w:rsidRPr="003102A4" w:rsidRDefault="00DE4BE8" w:rsidP="0088389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2300" w:type="dxa"/>
            <w:vAlign w:val="center"/>
          </w:tcPr>
          <w:p w:rsidR="00797198" w:rsidRPr="003102A4" w:rsidRDefault="00797198" w:rsidP="0012283B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Komunalni doprinos i opći prihodi i primici</w:t>
            </w:r>
          </w:p>
        </w:tc>
      </w:tr>
      <w:tr w:rsidR="00797198" w:rsidRPr="003102A4" w:rsidTr="00946AF9">
        <w:tc>
          <w:tcPr>
            <w:tcW w:w="684" w:type="dxa"/>
          </w:tcPr>
          <w:p w:rsidR="00797198" w:rsidRPr="003102A4" w:rsidRDefault="00797198" w:rsidP="00946AF9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7" w:type="dxa"/>
          </w:tcPr>
          <w:p w:rsidR="00797198" w:rsidRPr="003102A4" w:rsidRDefault="0012283B" w:rsidP="00946AF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Postavljanje novih košarica za otpatke</w:t>
            </w:r>
          </w:p>
        </w:tc>
        <w:tc>
          <w:tcPr>
            <w:tcW w:w="5693" w:type="dxa"/>
          </w:tcPr>
          <w:p w:rsidR="00797198" w:rsidRPr="003102A4" w:rsidRDefault="0012283B" w:rsidP="00946AF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Predviđa se dobava i postavljanje novih košarica za otpatke kao nadopuna već postojećima</w:t>
            </w:r>
          </w:p>
        </w:tc>
        <w:tc>
          <w:tcPr>
            <w:tcW w:w="1949" w:type="dxa"/>
            <w:vAlign w:val="center"/>
          </w:tcPr>
          <w:p w:rsidR="00797198" w:rsidRPr="003102A4" w:rsidRDefault="00DE4BE8" w:rsidP="00946AF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1.990,00</w:t>
            </w:r>
          </w:p>
        </w:tc>
        <w:tc>
          <w:tcPr>
            <w:tcW w:w="2026" w:type="dxa"/>
            <w:vAlign w:val="center"/>
          </w:tcPr>
          <w:p w:rsidR="00797198" w:rsidRPr="003102A4" w:rsidRDefault="00DE4BE8" w:rsidP="0012283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1.990,00</w:t>
            </w:r>
          </w:p>
        </w:tc>
        <w:tc>
          <w:tcPr>
            <w:tcW w:w="2300" w:type="dxa"/>
            <w:vAlign w:val="center"/>
          </w:tcPr>
          <w:p w:rsidR="00797198" w:rsidRPr="003102A4" w:rsidRDefault="0012283B" w:rsidP="00946AF9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Komunalna naknada</w:t>
            </w:r>
            <w:r w:rsidR="00797198" w:rsidRPr="003102A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2283B" w:rsidRPr="003102A4" w:rsidTr="00946AF9">
        <w:tc>
          <w:tcPr>
            <w:tcW w:w="684" w:type="dxa"/>
          </w:tcPr>
          <w:p w:rsidR="0012283B" w:rsidRPr="003102A4" w:rsidRDefault="0012283B" w:rsidP="00946AF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7" w:type="dxa"/>
          </w:tcPr>
          <w:p w:rsidR="0012283B" w:rsidRPr="003102A4" w:rsidRDefault="0012283B" w:rsidP="00946AF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Postavljanje novih klupa</w:t>
            </w:r>
          </w:p>
        </w:tc>
        <w:tc>
          <w:tcPr>
            <w:tcW w:w="5693" w:type="dxa"/>
          </w:tcPr>
          <w:p w:rsidR="0012283B" w:rsidRPr="003102A4" w:rsidRDefault="0012283B" w:rsidP="00946AF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Predviđa se dobava i postavljanje novih klupa kao zamjena već postojećim koje su dotrajale</w:t>
            </w:r>
          </w:p>
        </w:tc>
        <w:tc>
          <w:tcPr>
            <w:tcW w:w="1949" w:type="dxa"/>
            <w:vAlign w:val="center"/>
          </w:tcPr>
          <w:p w:rsidR="0012283B" w:rsidRDefault="00DE4BE8" w:rsidP="00DE4BE8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1.990,00</w:t>
            </w:r>
          </w:p>
        </w:tc>
        <w:tc>
          <w:tcPr>
            <w:tcW w:w="2026" w:type="dxa"/>
            <w:vAlign w:val="center"/>
          </w:tcPr>
          <w:p w:rsidR="0012283B" w:rsidRDefault="00DE4BE8" w:rsidP="0012283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1.990,00</w:t>
            </w:r>
          </w:p>
        </w:tc>
        <w:tc>
          <w:tcPr>
            <w:tcW w:w="2300" w:type="dxa"/>
            <w:vAlign w:val="center"/>
          </w:tcPr>
          <w:p w:rsidR="0012283B" w:rsidRPr="003102A4" w:rsidRDefault="0012283B" w:rsidP="00946AF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prihodi i primici</w:t>
            </w:r>
          </w:p>
        </w:tc>
      </w:tr>
      <w:tr w:rsidR="0012283B" w:rsidRPr="003102A4" w:rsidTr="00946AF9">
        <w:tc>
          <w:tcPr>
            <w:tcW w:w="684" w:type="dxa"/>
          </w:tcPr>
          <w:p w:rsidR="0012283B" w:rsidRDefault="0012283B" w:rsidP="00946AF9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2283B" w:rsidRDefault="0012283B" w:rsidP="00946AF9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12283B" w:rsidRPr="0012283B" w:rsidRDefault="0012283B" w:rsidP="00946AF9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49" w:type="dxa"/>
            <w:vAlign w:val="center"/>
          </w:tcPr>
          <w:p w:rsidR="0012283B" w:rsidRPr="00DB3038" w:rsidRDefault="00DE4BE8" w:rsidP="00946AF9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 w:rsidRPr="00DB3038">
              <w:rPr>
                <w:rFonts w:ascii="Times New Roman" w:hAnsi="Times New Roman" w:cs="Times New Roman"/>
                <w:b/>
              </w:rPr>
              <w:t>4.640,00</w:t>
            </w:r>
          </w:p>
        </w:tc>
        <w:tc>
          <w:tcPr>
            <w:tcW w:w="2026" w:type="dxa"/>
            <w:vAlign w:val="center"/>
          </w:tcPr>
          <w:p w:rsidR="0012283B" w:rsidRDefault="00DE4BE8" w:rsidP="0012283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4.640,00</w:t>
            </w:r>
          </w:p>
        </w:tc>
        <w:tc>
          <w:tcPr>
            <w:tcW w:w="2300" w:type="dxa"/>
            <w:vAlign w:val="center"/>
          </w:tcPr>
          <w:p w:rsidR="0012283B" w:rsidRDefault="0012283B" w:rsidP="00946AF9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  <w:b/>
        </w:rPr>
        <w:t>6. ODRŽAVANJE JAVNE RASVJETE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DC7B01" w:rsidRPr="003102A4" w:rsidTr="00B1577F">
        <w:tc>
          <w:tcPr>
            <w:tcW w:w="684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727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Naziv programa</w:t>
            </w:r>
          </w:p>
        </w:tc>
        <w:tc>
          <w:tcPr>
            <w:tcW w:w="5693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949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Procijenjena vrijednost troškova</w:t>
            </w:r>
          </w:p>
        </w:tc>
        <w:tc>
          <w:tcPr>
            <w:tcW w:w="4326" w:type="dxa"/>
            <w:gridSpan w:val="2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Izvori financiranja</w:t>
            </w:r>
          </w:p>
        </w:tc>
      </w:tr>
      <w:tr w:rsidR="00DC7B01" w:rsidRPr="003102A4" w:rsidTr="009A2481">
        <w:tc>
          <w:tcPr>
            <w:tcW w:w="14379" w:type="dxa"/>
            <w:gridSpan w:val="6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Održavanje javne rasvjete</w:t>
            </w:r>
          </w:p>
        </w:tc>
      </w:tr>
      <w:tr w:rsidR="00DC7B01" w:rsidRPr="003102A4" w:rsidTr="000C1032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Javna rasvjeta (utrošak)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Pod troškovima javne rasvjete podrazumijevaju se sredstva za podmirivanje utroška električne energije javne rasvjete, kojeg čine ukupno komada rasvjetnih tijela</w:t>
            </w:r>
          </w:p>
        </w:tc>
        <w:tc>
          <w:tcPr>
            <w:tcW w:w="1949" w:type="dxa"/>
            <w:vAlign w:val="center"/>
          </w:tcPr>
          <w:p w:rsidR="00DC7B01" w:rsidRPr="003102A4" w:rsidRDefault="00DE4BE8" w:rsidP="00404D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15.930,00</w:t>
            </w:r>
          </w:p>
        </w:tc>
        <w:tc>
          <w:tcPr>
            <w:tcW w:w="2026" w:type="dxa"/>
            <w:vAlign w:val="center"/>
          </w:tcPr>
          <w:p w:rsidR="00DC7B01" w:rsidRPr="003102A4" w:rsidRDefault="00DB3038" w:rsidP="00404DD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15.930,00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0C1032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Komunalni doprinos i opći prihodi i primici</w:t>
            </w:r>
          </w:p>
        </w:tc>
      </w:tr>
      <w:tr w:rsidR="00DC7B01" w:rsidRPr="003102A4" w:rsidTr="000C1032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Javna rasvjeta (održavanje)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 xml:space="preserve">Planirani iznos namijenjen je godišnjem ugovoru održavanja koji uključuje zamjenu pregorjelih žarulja, zamjenu oštećene armature ili njenih dijelova, antikorozivnu zaštitu stupova, kresanje oko stupova javne rasvjete i odvoz grana </w:t>
            </w:r>
          </w:p>
        </w:tc>
        <w:tc>
          <w:tcPr>
            <w:tcW w:w="1949" w:type="dxa"/>
            <w:vAlign w:val="center"/>
          </w:tcPr>
          <w:p w:rsidR="00DC7B01" w:rsidRPr="003102A4" w:rsidRDefault="00DE4BE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5.300,00</w:t>
            </w:r>
          </w:p>
        </w:tc>
        <w:tc>
          <w:tcPr>
            <w:tcW w:w="2026" w:type="dxa"/>
            <w:vAlign w:val="center"/>
          </w:tcPr>
          <w:p w:rsidR="00DC7B01" w:rsidRPr="003102A4" w:rsidRDefault="00DB303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5.300,00</w:t>
            </w:r>
          </w:p>
        </w:tc>
        <w:tc>
          <w:tcPr>
            <w:tcW w:w="2300" w:type="dxa"/>
            <w:vAlign w:val="center"/>
          </w:tcPr>
          <w:p w:rsidR="00404DD6" w:rsidRDefault="00404DD6" w:rsidP="000C1032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Komunalna naknada,</w:t>
            </w:r>
          </w:p>
          <w:p w:rsidR="00DC7B01" w:rsidRPr="003102A4" w:rsidRDefault="00DC7B01" w:rsidP="000C1032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 xml:space="preserve">opći prihodi i primici  </w:t>
            </w:r>
          </w:p>
        </w:tc>
      </w:tr>
      <w:tr w:rsidR="00DC7B01" w:rsidRPr="003102A4" w:rsidTr="00404DD6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 xml:space="preserve">Dekoracija </w:t>
            </w:r>
          </w:p>
        </w:tc>
        <w:tc>
          <w:tcPr>
            <w:tcW w:w="5693" w:type="dxa"/>
          </w:tcPr>
          <w:p w:rsidR="00DC7B01" w:rsidRPr="003102A4" w:rsidRDefault="00B1577F" w:rsidP="00B1577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3102A4">
              <w:rPr>
                <w:rFonts w:ascii="Times New Roman" w:hAnsi="Times New Roman" w:cs="Times New Roman"/>
              </w:rPr>
              <w:t>Predviđanije</w:t>
            </w:r>
            <w:proofErr w:type="spellEnd"/>
            <w:r w:rsidR="00DC7B01" w:rsidRPr="003102A4">
              <w:rPr>
                <w:rFonts w:ascii="Times New Roman" w:hAnsi="Times New Roman" w:cs="Times New Roman"/>
              </w:rPr>
              <w:t xml:space="preserve"> novogodišnja dekoracija. Novogodišnja dekoracija predviđa nabavu i postavljanje svjetlećih elemenata na stupovima javne rasvjete po naseljima </w:t>
            </w:r>
          </w:p>
        </w:tc>
        <w:tc>
          <w:tcPr>
            <w:tcW w:w="1949" w:type="dxa"/>
            <w:vAlign w:val="center"/>
          </w:tcPr>
          <w:p w:rsidR="00DC7B01" w:rsidRPr="003102A4" w:rsidRDefault="00DE4BE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1.990,00</w:t>
            </w:r>
          </w:p>
        </w:tc>
        <w:tc>
          <w:tcPr>
            <w:tcW w:w="2026" w:type="dxa"/>
            <w:vAlign w:val="center"/>
          </w:tcPr>
          <w:p w:rsidR="00DC7B01" w:rsidRPr="003102A4" w:rsidRDefault="00DB303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1.990,00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404DD6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Komunalna naknada</w:t>
            </w:r>
          </w:p>
        </w:tc>
      </w:tr>
      <w:tr w:rsidR="00DC7B01" w:rsidRPr="003102A4" w:rsidTr="009A2481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49" w:type="dxa"/>
          </w:tcPr>
          <w:p w:rsidR="00DC7B01" w:rsidRPr="003102A4" w:rsidRDefault="00DE4BE8" w:rsidP="00DC7B01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23.220,00</w:t>
            </w:r>
          </w:p>
        </w:tc>
        <w:tc>
          <w:tcPr>
            <w:tcW w:w="2026" w:type="dxa"/>
          </w:tcPr>
          <w:p w:rsidR="00DC7B01" w:rsidRPr="003102A4" w:rsidRDefault="00DB3038" w:rsidP="00DC7B0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23.220,00</w:t>
            </w:r>
          </w:p>
        </w:tc>
        <w:tc>
          <w:tcPr>
            <w:tcW w:w="2300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  <w:r w:rsidRPr="003102A4">
        <w:rPr>
          <w:rFonts w:ascii="Times New Roman" w:hAnsi="Times New Roman" w:cs="Times New Roman"/>
          <w:b/>
        </w:rPr>
        <w:t>7. HIGIJENIČARSKO-VETERINARSKE USLUGE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DC7B01" w:rsidRPr="003102A4" w:rsidTr="00B1577F">
        <w:tc>
          <w:tcPr>
            <w:tcW w:w="684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727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Naziv programa</w:t>
            </w:r>
          </w:p>
        </w:tc>
        <w:tc>
          <w:tcPr>
            <w:tcW w:w="5693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949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Procijenjena vrijednost troškova</w:t>
            </w:r>
          </w:p>
        </w:tc>
        <w:tc>
          <w:tcPr>
            <w:tcW w:w="4326" w:type="dxa"/>
            <w:gridSpan w:val="2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Izvori financiranja</w:t>
            </w:r>
          </w:p>
        </w:tc>
      </w:tr>
      <w:tr w:rsidR="00DC7B01" w:rsidRPr="003102A4" w:rsidTr="009A2481">
        <w:tc>
          <w:tcPr>
            <w:tcW w:w="14379" w:type="dxa"/>
            <w:gridSpan w:val="6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Higijensko-veterinarske usluge</w:t>
            </w:r>
          </w:p>
        </w:tc>
      </w:tr>
      <w:tr w:rsidR="00DC7B01" w:rsidRPr="003102A4" w:rsidTr="00AA1ADD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Higijensko-veterinarske usluge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 xml:space="preserve">Veterinarsko – higijeničarska služba – obuhvaća uklanjanje životinjskih leševa sa prometnica i javnih površina pod upravljanjem Općine </w:t>
            </w:r>
            <w:r w:rsidR="00B1577F" w:rsidRPr="003102A4">
              <w:rPr>
                <w:rFonts w:ascii="Times New Roman" w:hAnsi="Times New Roman" w:cs="Times New Roman"/>
              </w:rPr>
              <w:t>Janjina</w:t>
            </w:r>
            <w:r w:rsidRPr="003102A4">
              <w:rPr>
                <w:rFonts w:ascii="Times New Roman" w:hAnsi="Times New Roman" w:cs="Times New Roman"/>
              </w:rPr>
              <w:t>, hvatanje, zbrinjavanje i po potrebi sterilizacija životinja koje su bez nadzora.</w:t>
            </w:r>
          </w:p>
        </w:tc>
        <w:tc>
          <w:tcPr>
            <w:tcW w:w="1949" w:type="dxa"/>
            <w:vAlign w:val="center"/>
          </w:tcPr>
          <w:p w:rsidR="00DC7B01" w:rsidRPr="003102A4" w:rsidRDefault="00DB303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026" w:type="dxa"/>
            <w:vAlign w:val="center"/>
          </w:tcPr>
          <w:p w:rsidR="00DC7B01" w:rsidRPr="003102A4" w:rsidRDefault="00DB303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AA1ADD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opći prihodi i primici</w:t>
            </w:r>
          </w:p>
        </w:tc>
      </w:tr>
      <w:tr w:rsidR="00DC7B01" w:rsidRPr="003102A4" w:rsidTr="009A2481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49" w:type="dxa"/>
          </w:tcPr>
          <w:p w:rsidR="00DC7B01" w:rsidRPr="003102A4" w:rsidRDefault="00DB3038" w:rsidP="00DC7B01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1.000,0</w:t>
            </w:r>
            <w:r w:rsidR="00DC7B01" w:rsidRPr="003102A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26" w:type="dxa"/>
          </w:tcPr>
          <w:p w:rsidR="00DC7B01" w:rsidRPr="003102A4" w:rsidRDefault="00DB3038" w:rsidP="00DC7B0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300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  <w:r w:rsidRPr="003102A4">
        <w:rPr>
          <w:rFonts w:ascii="Times New Roman" w:hAnsi="Times New Roman" w:cs="Times New Roman"/>
          <w:b/>
        </w:rPr>
        <w:t>8. GEODETSKE USLUGE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DC7B01" w:rsidRPr="003102A4" w:rsidTr="00B1577F">
        <w:tc>
          <w:tcPr>
            <w:tcW w:w="684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727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Naziv programa</w:t>
            </w:r>
          </w:p>
        </w:tc>
        <w:tc>
          <w:tcPr>
            <w:tcW w:w="5693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949" w:type="dxa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 xml:space="preserve">Procijenjena </w:t>
            </w:r>
            <w:r w:rsidRPr="003102A4">
              <w:rPr>
                <w:rFonts w:ascii="Times New Roman" w:hAnsi="Times New Roman" w:cs="Times New Roman"/>
                <w:b/>
              </w:rPr>
              <w:lastRenderedPageBreak/>
              <w:t>vrijednost troškova</w:t>
            </w:r>
          </w:p>
        </w:tc>
        <w:tc>
          <w:tcPr>
            <w:tcW w:w="4326" w:type="dxa"/>
            <w:gridSpan w:val="2"/>
            <w:vAlign w:val="center"/>
          </w:tcPr>
          <w:p w:rsidR="00DC7B01" w:rsidRPr="003102A4" w:rsidRDefault="00DC7B01" w:rsidP="00B157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lastRenderedPageBreak/>
              <w:t>Izvori financiranja</w:t>
            </w:r>
          </w:p>
        </w:tc>
      </w:tr>
      <w:tr w:rsidR="00DC7B01" w:rsidRPr="003102A4" w:rsidTr="009A2481">
        <w:tc>
          <w:tcPr>
            <w:tcW w:w="14379" w:type="dxa"/>
            <w:gridSpan w:val="6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Higijensko-veterinarske usluge</w:t>
            </w:r>
          </w:p>
        </w:tc>
      </w:tr>
      <w:tr w:rsidR="00DC7B01" w:rsidRPr="003102A4" w:rsidTr="00AA1ADD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Geodetske usluge</w:t>
            </w: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Sredstva su predviđena za evidentiranje postojeće komunalne infrastrukture sukladno članku 62 Zakona o komunalnom gospodarstvu.</w:t>
            </w:r>
          </w:p>
        </w:tc>
        <w:tc>
          <w:tcPr>
            <w:tcW w:w="1949" w:type="dxa"/>
            <w:vAlign w:val="center"/>
          </w:tcPr>
          <w:p w:rsidR="00DC7B01" w:rsidRPr="003102A4" w:rsidRDefault="00DB303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3.980,00</w:t>
            </w:r>
          </w:p>
        </w:tc>
        <w:tc>
          <w:tcPr>
            <w:tcW w:w="2026" w:type="dxa"/>
            <w:vAlign w:val="center"/>
          </w:tcPr>
          <w:p w:rsidR="00DC7B01" w:rsidRPr="003102A4" w:rsidRDefault="00DB3038" w:rsidP="000C103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3.980,00</w:t>
            </w:r>
          </w:p>
        </w:tc>
        <w:tc>
          <w:tcPr>
            <w:tcW w:w="2300" w:type="dxa"/>
            <w:vAlign w:val="center"/>
          </w:tcPr>
          <w:p w:rsidR="00DC7B01" w:rsidRPr="003102A4" w:rsidRDefault="00DC7B01" w:rsidP="00AA1ADD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3102A4">
              <w:rPr>
                <w:rFonts w:ascii="Times New Roman" w:hAnsi="Times New Roman" w:cs="Times New Roman"/>
              </w:rPr>
              <w:t>opći prihodi i primici</w:t>
            </w:r>
          </w:p>
        </w:tc>
      </w:tr>
      <w:tr w:rsidR="00DC7B01" w:rsidRPr="003102A4" w:rsidTr="009A2481">
        <w:tc>
          <w:tcPr>
            <w:tcW w:w="684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102A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49" w:type="dxa"/>
          </w:tcPr>
          <w:p w:rsidR="00DC7B01" w:rsidRPr="003102A4" w:rsidRDefault="00DB3038" w:rsidP="00DC7B01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3.980,00</w:t>
            </w:r>
          </w:p>
        </w:tc>
        <w:tc>
          <w:tcPr>
            <w:tcW w:w="2026" w:type="dxa"/>
          </w:tcPr>
          <w:p w:rsidR="00DC7B01" w:rsidRPr="003102A4" w:rsidRDefault="00DB3038" w:rsidP="00DC7B0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3.980,00</w:t>
            </w:r>
          </w:p>
        </w:tc>
        <w:tc>
          <w:tcPr>
            <w:tcW w:w="2300" w:type="dxa"/>
          </w:tcPr>
          <w:p w:rsidR="00DC7B01" w:rsidRPr="003102A4" w:rsidRDefault="00DC7B01" w:rsidP="00DC7B0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</w:p>
    <w:p w:rsidR="00DC7B01" w:rsidRPr="003102A4" w:rsidRDefault="00DC7B01" w:rsidP="00B1577F">
      <w:pPr>
        <w:pStyle w:val="Bezproreda"/>
        <w:jc w:val="center"/>
        <w:rPr>
          <w:rFonts w:ascii="Times New Roman" w:hAnsi="Times New Roman" w:cs="Times New Roman"/>
          <w:bCs/>
        </w:rPr>
      </w:pPr>
      <w:r w:rsidRPr="003102A4">
        <w:rPr>
          <w:rFonts w:ascii="Times New Roman" w:hAnsi="Times New Roman" w:cs="Times New Roman"/>
          <w:bCs/>
        </w:rPr>
        <w:t>Članak 3.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Sredstva za ostvarivanje Programa održavanja komunalne infrastrukture za 202</w:t>
      </w:r>
      <w:r w:rsidR="007C3722">
        <w:rPr>
          <w:rFonts w:ascii="Times New Roman" w:hAnsi="Times New Roman" w:cs="Times New Roman"/>
        </w:rPr>
        <w:t>3</w:t>
      </w:r>
      <w:r w:rsidRPr="003102A4">
        <w:rPr>
          <w:rFonts w:ascii="Times New Roman" w:hAnsi="Times New Roman" w:cs="Times New Roman"/>
        </w:rPr>
        <w:t xml:space="preserve">. godinu planirana su u iznosu od </w:t>
      </w:r>
      <w:r w:rsidR="00500886">
        <w:rPr>
          <w:rFonts w:ascii="Times New Roman" w:hAnsi="Times New Roman" w:cs="Times New Roman"/>
        </w:rPr>
        <w:t>49.180</w:t>
      </w:r>
      <w:r w:rsidRPr="003102A4">
        <w:rPr>
          <w:rFonts w:ascii="Times New Roman" w:hAnsi="Times New Roman" w:cs="Times New Roman"/>
        </w:rPr>
        <w:t>,00 kn, a osigurati će se iz slijedećih izvora:</w:t>
      </w:r>
    </w:p>
    <w:p w:rsidR="00DC7B01" w:rsidRPr="003102A4" w:rsidRDefault="00DC7B01" w:rsidP="00DC7B01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komunalna naknada</w:t>
      </w:r>
      <w:r w:rsidR="00BB54FC">
        <w:rPr>
          <w:rFonts w:ascii="Times New Roman" w:hAnsi="Times New Roman" w:cs="Times New Roman"/>
        </w:rPr>
        <w:tab/>
      </w:r>
      <w:r w:rsidR="00BB54FC">
        <w:rPr>
          <w:rFonts w:ascii="Times New Roman" w:hAnsi="Times New Roman" w:cs="Times New Roman"/>
        </w:rPr>
        <w:tab/>
      </w:r>
      <w:r w:rsidR="00BB54FC">
        <w:rPr>
          <w:rFonts w:ascii="Times New Roman" w:hAnsi="Times New Roman" w:cs="Times New Roman"/>
        </w:rPr>
        <w:tab/>
      </w:r>
      <w:r w:rsidR="00BB54FC">
        <w:rPr>
          <w:rFonts w:ascii="Times New Roman" w:hAnsi="Times New Roman" w:cs="Times New Roman"/>
        </w:rPr>
        <w:tab/>
        <w:t>1</w:t>
      </w:r>
      <w:r w:rsidR="00883894">
        <w:rPr>
          <w:rFonts w:ascii="Times New Roman" w:hAnsi="Times New Roman" w:cs="Times New Roman"/>
        </w:rPr>
        <w:t>4</w:t>
      </w:r>
      <w:r w:rsidR="00BB54FC">
        <w:rPr>
          <w:rFonts w:ascii="Times New Roman" w:hAnsi="Times New Roman" w:cs="Times New Roman"/>
        </w:rPr>
        <w:t>8</w:t>
      </w:r>
      <w:r w:rsidRPr="003102A4">
        <w:rPr>
          <w:rFonts w:ascii="Times New Roman" w:hAnsi="Times New Roman" w:cs="Times New Roman"/>
        </w:rPr>
        <w:t>.000,00 kn</w:t>
      </w:r>
    </w:p>
    <w:p w:rsidR="00DC7B01" w:rsidRPr="003102A4" w:rsidRDefault="00DC7B01" w:rsidP="00DC7B01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 xml:space="preserve">opći prihodi i primici </w:t>
      </w:r>
      <w:r w:rsidR="00BB54FC">
        <w:rPr>
          <w:rFonts w:ascii="Times New Roman" w:hAnsi="Times New Roman" w:cs="Times New Roman"/>
        </w:rPr>
        <w:tab/>
      </w:r>
      <w:r w:rsidR="00BB54FC">
        <w:rPr>
          <w:rFonts w:ascii="Times New Roman" w:hAnsi="Times New Roman" w:cs="Times New Roman"/>
        </w:rPr>
        <w:tab/>
      </w:r>
      <w:r w:rsidR="00BB54FC">
        <w:rPr>
          <w:rFonts w:ascii="Times New Roman" w:hAnsi="Times New Roman" w:cs="Times New Roman"/>
        </w:rPr>
        <w:tab/>
      </w:r>
      <w:r w:rsidR="00BB54FC">
        <w:rPr>
          <w:rFonts w:ascii="Times New Roman" w:hAnsi="Times New Roman" w:cs="Times New Roman"/>
        </w:rPr>
        <w:tab/>
      </w:r>
      <w:r w:rsidR="00883894">
        <w:rPr>
          <w:rFonts w:ascii="Times New Roman" w:hAnsi="Times New Roman" w:cs="Times New Roman"/>
        </w:rPr>
        <w:t xml:space="preserve">  97.500</w:t>
      </w:r>
      <w:r w:rsidRPr="003102A4">
        <w:rPr>
          <w:rFonts w:ascii="Times New Roman" w:hAnsi="Times New Roman" w:cs="Times New Roman"/>
        </w:rPr>
        <w:t>,00 kn</w:t>
      </w:r>
    </w:p>
    <w:p w:rsidR="00DC7B01" w:rsidRPr="003102A4" w:rsidRDefault="00DC7B01" w:rsidP="00DC7B01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 xml:space="preserve">komunalni doprinos </w:t>
      </w:r>
      <w:r w:rsidR="00BB54FC">
        <w:rPr>
          <w:rFonts w:ascii="Times New Roman" w:hAnsi="Times New Roman" w:cs="Times New Roman"/>
        </w:rPr>
        <w:tab/>
      </w:r>
      <w:r w:rsidR="00BB54FC">
        <w:rPr>
          <w:rFonts w:ascii="Times New Roman" w:hAnsi="Times New Roman" w:cs="Times New Roman"/>
        </w:rPr>
        <w:tab/>
      </w:r>
      <w:r w:rsidR="00BB54FC">
        <w:rPr>
          <w:rFonts w:ascii="Times New Roman" w:hAnsi="Times New Roman" w:cs="Times New Roman"/>
        </w:rPr>
        <w:tab/>
      </w:r>
      <w:r w:rsidR="00BB54FC">
        <w:rPr>
          <w:rFonts w:ascii="Times New Roman" w:hAnsi="Times New Roman" w:cs="Times New Roman"/>
        </w:rPr>
        <w:tab/>
        <w:t>1</w:t>
      </w:r>
      <w:r w:rsidR="00883894">
        <w:rPr>
          <w:rFonts w:ascii="Times New Roman" w:hAnsi="Times New Roman" w:cs="Times New Roman"/>
        </w:rPr>
        <w:t>70</w:t>
      </w:r>
      <w:r w:rsidRPr="003102A4">
        <w:rPr>
          <w:rFonts w:ascii="Times New Roman" w:hAnsi="Times New Roman" w:cs="Times New Roman"/>
        </w:rPr>
        <w:t>.000,00</w:t>
      </w:r>
      <w:r w:rsidR="00BB54FC">
        <w:rPr>
          <w:rFonts w:ascii="Times New Roman" w:hAnsi="Times New Roman" w:cs="Times New Roman"/>
        </w:rPr>
        <w:t xml:space="preserve"> kn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DC7B01">
      <w:pPr>
        <w:pStyle w:val="Bezproreda"/>
        <w:jc w:val="center"/>
        <w:rPr>
          <w:rFonts w:ascii="Times New Roman" w:hAnsi="Times New Roman" w:cs="Times New Roman"/>
          <w:bCs/>
        </w:rPr>
      </w:pPr>
      <w:r w:rsidRPr="003102A4">
        <w:rPr>
          <w:rFonts w:ascii="Times New Roman" w:hAnsi="Times New Roman" w:cs="Times New Roman"/>
          <w:bCs/>
        </w:rPr>
        <w:t>Članak 4.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 xml:space="preserve">Ovaj Program stupa na snagu osmi </w:t>
      </w:r>
      <w:r w:rsidR="00883894">
        <w:rPr>
          <w:rFonts w:ascii="Times New Roman" w:hAnsi="Times New Roman" w:cs="Times New Roman"/>
        </w:rPr>
        <w:t>dan od dana objave u „Službenom glasniku Dubrovačko-neretvanske županije“.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KLASA:</w:t>
      </w:r>
      <w:r w:rsidR="00647FEA" w:rsidRPr="003102A4">
        <w:rPr>
          <w:rFonts w:ascii="Times New Roman" w:hAnsi="Times New Roman" w:cs="Times New Roman"/>
        </w:rPr>
        <w:t xml:space="preserve"> 02</w:t>
      </w:r>
      <w:r w:rsidR="007C3722">
        <w:rPr>
          <w:rFonts w:ascii="Times New Roman" w:hAnsi="Times New Roman" w:cs="Times New Roman"/>
        </w:rPr>
        <w:t>4</w:t>
      </w:r>
      <w:r w:rsidR="00647FEA" w:rsidRPr="003102A4">
        <w:rPr>
          <w:rFonts w:ascii="Times New Roman" w:hAnsi="Times New Roman" w:cs="Times New Roman"/>
        </w:rPr>
        <w:t>-0</w:t>
      </w:r>
      <w:r w:rsidR="00E304A6">
        <w:rPr>
          <w:rFonts w:ascii="Times New Roman" w:hAnsi="Times New Roman" w:cs="Times New Roman"/>
        </w:rPr>
        <w:t>2</w:t>
      </w:r>
      <w:r w:rsidR="00647FEA" w:rsidRPr="003102A4">
        <w:rPr>
          <w:rFonts w:ascii="Times New Roman" w:hAnsi="Times New Roman" w:cs="Times New Roman"/>
        </w:rPr>
        <w:t>/2</w:t>
      </w:r>
      <w:r w:rsidR="007C3722">
        <w:rPr>
          <w:rFonts w:ascii="Times New Roman" w:hAnsi="Times New Roman" w:cs="Times New Roman"/>
        </w:rPr>
        <w:t>2</w:t>
      </w:r>
      <w:r w:rsidR="00647FEA" w:rsidRPr="003102A4">
        <w:rPr>
          <w:rFonts w:ascii="Times New Roman" w:hAnsi="Times New Roman" w:cs="Times New Roman"/>
        </w:rPr>
        <w:t>-03/</w:t>
      </w:r>
      <w:r w:rsidR="004F305F">
        <w:rPr>
          <w:rFonts w:ascii="Times New Roman" w:hAnsi="Times New Roman" w:cs="Times New Roman"/>
        </w:rPr>
        <w:t>34</w:t>
      </w:r>
      <w:bookmarkStart w:id="0" w:name="_GoBack"/>
      <w:bookmarkEnd w:id="0"/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URBROJ:</w:t>
      </w:r>
      <w:r w:rsidR="00647FEA" w:rsidRPr="003102A4">
        <w:rPr>
          <w:rFonts w:ascii="Times New Roman" w:hAnsi="Times New Roman" w:cs="Times New Roman"/>
        </w:rPr>
        <w:t xml:space="preserve"> 2117/06-01-2</w:t>
      </w:r>
      <w:r w:rsidR="007C3722">
        <w:rPr>
          <w:rFonts w:ascii="Times New Roman" w:hAnsi="Times New Roman" w:cs="Times New Roman"/>
        </w:rPr>
        <w:t>2</w:t>
      </w:r>
      <w:r w:rsidR="00647FEA" w:rsidRPr="003102A4">
        <w:rPr>
          <w:rFonts w:ascii="Times New Roman" w:hAnsi="Times New Roman" w:cs="Times New Roman"/>
        </w:rPr>
        <w:t>-01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 xml:space="preserve">Janjina, </w:t>
      </w:r>
      <w:r w:rsidR="009377B4">
        <w:rPr>
          <w:rFonts w:ascii="Times New Roman" w:hAnsi="Times New Roman" w:cs="Times New Roman"/>
        </w:rPr>
        <w:t>21</w:t>
      </w:r>
      <w:r w:rsidR="00647FEA" w:rsidRPr="003102A4">
        <w:rPr>
          <w:rFonts w:ascii="Times New Roman" w:hAnsi="Times New Roman" w:cs="Times New Roman"/>
        </w:rPr>
        <w:t xml:space="preserve">. </w:t>
      </w:r>
      <w:r w:rsidRPr="003102A4">
        <w:rPr>
          <w:rFonts w:ascii="Times New Roman" w:hAnsi="Times New Roman" w:cs="Times New Roman"/>
        </w:rPr>
        <w:t>prosinac 202</w:t>
      </w:r>
      <w:r w:rsidR="007C3722">
        <w:rPr>
          <w:rFonts w:ascii="Times New Roman" w:hAnsi="Times New Roman" w:cs="Times New Roman"/>
        </w:rPr>
        <w:t>2</w:t>
      </w:r>
      <w:r w:rsidRPr="003102A4">
        <w:rPr>
          <w:rFonts w:ascii="Times New Roman" w:hAnsi="Times New Roman" w:cs="Times New Roman"/>
        </w:rPr>
        <w:t xml:space="preserve">. </w:t>
      </w: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</w:p>
    <w:p w:rsidR="00DC7B01" w:rsidRPr="003102A4" w:rsidRDefault="00DC7B01" w:rsidP="00DC7B01">
      <w:pPr>
        <w:pStyle w:val="Bezproreda"/>
        <w:rPr>
          <w:rFonts w:ascii="Times New Roman" w:hAnsi="Times New Roman" w:cs="Times New Roman"/>
          <w:b/>
        </w:rPr>
      </w:pPr>
    </w:p>
    <w:p w:rsidR="00DC7B01" w:rsidRPr="003102A4" w:rsidRDefault="00DC7B01" w:rsidP="00DC7B01">
      <w:pPr>
        <w:pStyle w:val="Bezproreda"/>
        <w:jc w:val="right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Predsjednik Općinskog vijeća</w:t>
      </w:r>
    </w:p>
    <w:p w:rsidR="00DC7B01" w:rsidRPr="003102A4" w:rsidRDefault="00DC7B01" w:rsidP="00DC7B01">
      <w:pPr>
        <w:pStyle w:val="Bezproreda"/>
        <w:jc w:val="right"/>
        <w:rPr>
          <w:rFonts w:ascii="Times New Roman" w:hAnsi="Times New Roman" w:cs="Times New Roman"/>
        </w:rPr>
      </w:pPr>
    </w:p>
    <w:p w:rsidR="00833547" w:rsidRPr="003102A4" w:rsidRDefault="00DC7B01" w:rsidP="00DC7B01">
      <w:pPr>
        <w:pStyle w:val="Bezproreda"/>
        <w:jc w:val="right"/>
        <w:rPr>
          <w:rFonts w:ascii="Times New Roman" w:hAnsi="Times New Roman" w:cs="Times New Roman"/>
        </w:rPr>
      </w:pPr>
      <w:r w:rsidRPr="003102A4">
        <w:rPr>
          <w:rFonts w:ascii="Times New Roman" w:hAnsi="Times New Roman" w:cs="Times New Roman"/>
        </w:rPr>
        <w:t>Milivoj Herceg</w:t>
      </w:r>
    </w:p>
    <w:sectPr w:rsidR="00833547" w:rsidRPr="003102A4" w:rsidSect="000C1032">
      <w:pgSz w:w="16838" w:h="11906" w:orient="landscape"/>
      <w:pgMar w:top="90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EE1"/>
    <w:multiLevelType w:val="hybridMultilevel"/>
    <w:tmpl w:val="2358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715E"/>
    <w:multiLevelType w:val="hybridMultilevel"/>
    <w:tmpl w:val="FC82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A70"/>
    <w:multiLevelType w:val="hybridMultilevel"/>
    <w:tmpl w:val="A21A61B2"/>
    <w:lvl w:ilvl="0" w:tplc="40DCC6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10D73"/>
    <w:multiLevelType w:val="hybridMultilevel"/>
    <w:tmpl w:val="381E48CC"/>
    <w:lvl w:ilvl="0" w:tplc="40DCC6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01"/>
    <w:rsid w:val="000C1032"/>
    <w:rsid w:val="0012283B"/>
    <w:rsid w:val="0012293B"/>
    <w:rsid w:val="003102A4"/>
    <w:rsid w:val="003C3ECB"/>
    <w:rsid w:val="00404DD6"/>
    <w:rsid w:val="004F305F"/>
    <w:rsid w:val="00500886"/>
    <w:rsid w:val="006328BC"/>
    <w:rsid w:val="00647FEA"/>
    <w:rsid w:val="00695E74"/>
    <w:rsid w:val="00797198"/>
    <w:rsid w:val="007C3722"/>
    <w:rsid w:val="00833547"/>
    <w:rsid w:val="00883894"/>
    <w:rsid w:val="009377B4"/>
    <w:rsid w:val="00AA1ADD"/>
    <w:rsid w:val="00AA7749"/>
    <w:rsid w:val="00AE470A"/>
    <w:rsid w:val="00B1577F"/>
    <w:rsid w:val="00BB54FC"/>
    <w:rsid w:val="00BC5A8D"/>
    <w:rsid w:val="00BC6285"/>
    <w:rsid w:val="00DB3038"/>
    <w:rsid w:val="00DC7B01"/>
    <w:rsid w:val="00DE4BE8"/>
    <w:rsid w:val="00E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4847-8032-4010-B48B-77637BFE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0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C7B01"/>
    <w:pPr>
      <w:widowControl w:val="0"/>
      <w:jc w:val="both"/>
    </w:pPr>
    <w:rPr>
      <w:rFonts w:eastAsiaTheme="minorEastAsia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7B01"/>
    <w:pPr>
      <w:ind w:left="720"/>
      <w:contextualSpacing/>
    </w:pPr>
  </w:style>
  <w:style w:type="paragraph" w:styleId="Bezproreda">
    <w:name w:val="No Spacing"/>
    <w:uiPriority w:val="1"/>
    <w:qFormat/>
    <w:rsid w:val="00DC7B01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77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10</cp:revision>
  <cp:lastPrinted>2022-12-30T11:28:00Z</cp:lastPrinted>
  <dcterms:created xsi:type="dcterms:W3CDTF">2022-12-07T10:51:00Z</dcterms:created>
  <dcterms:modified xsi:type="dcterms:W3CDTF">2022-12-30T13:10:00Z</dcterms:modified>
</cp:coreProperties>
</file>