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79FC" w14:textId="77777777" w:rsidR="00453CF7" w:rsidRDefault="00453CF7" w:rsidP="00453C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ED27D68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21D5D9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14:paraId="49181734" w14:textId="77777777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915C238" w14:textId="77777777"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14:paraId="62C8B6C2" w14:textId="77777777"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14:paraId="0FBD9A10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3C3F00DB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14:paraId="581098AA" w14:textId="0CE5452A" w:rsidR="00453CF7" w:rsidRPr="00B37722" w:rsidRDefault="00B37722" w:rsidP="00E5536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Prijedlog Odluke o agrotehničkim </w:t>
            </w:r>
            <w:r w:rsidRPr="00B37722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i mjerama za uređivanje i održavanje poljoprivrednih rudina na području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O</w:t>
            </w:r>
            <w:r w:rsidRPr="00B37722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pćine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J</w:t>
            </w:r>
            <w:r w:rsidRPr="00B37722">
              <w:rPr>
                <w:rFonts w:ascii="Times New Roman" w:hAnsi="Times New Roman"/>
                <w:b w:val="0"/>
                <w:bCs/>
                <w:sz w:val="20"/>
                <w:szCs w:val="20"/>
              </w:rPr>
              <w:t>anjina</w:t>
            </w:r>
          </w:p>
        </w:tc>
      </w:tr>
      <w:tr w:rsidR="00453CF7" w:rsidRPr="00FB6BD1" w14:paraId="5425F391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77CC054A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14:paraId="68F3F1E6" w14:textId="2ABAD6A0"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17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4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14:paraId="7193F4DF" w14:textId="124783B0" w:rsidR="00453CF7" w:rsidRPr="00FB6BD1" w:rsidRDefault="00453CF7" w:rsidP="006D39D8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16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B3772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14:paraId="70B0B8A2" w14:textId="77777777" w:rsidTr="00CD4CAA">
        <w:tc>
          <w:tcPr>
            <w:tcW w:w="3227" w:type="dxa"/>
            <w:gridSpan w:val="2"/>
            <w:shd w:val="pct5" w:color="auto" w:fill="auto"/>
          </w:tcPr>
          <w:p w14:paraId="4EFDD286" w14:textId="77777777"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7A82382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21A70B33" w14:textId="77777777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46A80CE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38048D2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7D4894F9" w14:textId="77777777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20655FB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6C150408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675FD7D6" w14:textId="77777777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14:paraId="64880E37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52963443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56A4EC78" w14:textId="77777777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14:paraId="62E8235A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14:paraId="7EA12223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14:paraId="06A78EE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14:paraId="6521127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14:paraId="40CD8EE8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28F03EE9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23AA4850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2F9A9C3C" w14:textId="77777777" w:rsidTr="00CD4CAA">
        <w:tc>
          <w:tcPr>
            <w:tcW w:w="3227" w:type="dxa"/>
            <w:gridSpan w:val="2"/>
            <w:shd w:val="pct5" w:color="auto" w:fill="auto"/>
          </w:tcPr>
          <w:p w14:paraId="10109568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14:paraId="67407A2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6D1DF6CE" w14:textId="77777777" w:rsidTr="00CD4CAA">
        <w:tc>
          <w:tcPr>
            <w:tcW w:w="3227" w:type="dxa"/>
            <w:gridSpan w:val="2"/>
            <w:shd w:val="pct5" w:color="auto" w:fill="auto"/>
          </w:tcPr>
          <w:p w14:paraId="59686583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50B49E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14:paraId="0F043643" w14:textId="77777777" w:rsidR="00E5536F" w:rsidRPr="00FB6BD1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9FB92F" w14:textId="77777777" w:rsidR="00B37722" w:rsidRDefault="00B37722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085A22" w14:textId="77777777" w:rsidR="00B37722" w:rsidRDefault="00B37722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709978" w14:textId="77777777" w:rsidR="00B37722" w:rsidRDefault="00B37722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CDA731" w14:textId="77777777" w:rsidR="00B37722" w:rsidRDefault="00B37722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DC3CC0" w14:textId="77777777" w:rsidR="00B37722" w:rsidRDefault="00B37722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A268DB" w14:textId="61940DA4"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Janjina 111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B37722">
        <w:rPr>
          <w:rFonts w:ascii="Times New Roman" w:hAnsi="Times New Roman"/>
          <w:sz w:val="20"/>
          <w:szCs w:val="20"/>
        </w:rPr>
        <w:t>16</w:t>
      </w:r>
      <w:r w:rsidR="00B05CFD">
        <w:rPr>
          <w:rFonts w:ascii="Times New Roman" w:hAnsi="Times New Roman"/>
          <w:sz w:val="20"/>
          <w:szCs w:val="20"/>
        </w:rPr>
        <w:t xml:space="preserve">. </w:t>
      </w:r>
      <w:r w:rsidR="00B37722">
        <w:rPr>
          <w:rFonts w:ascii="Times New Roman" w:hAnsi="Times New Roman"/>
          <w:sz w:val="20"/>
          <w:szCs w:val="20"/>
        </w:rPr>
        <w:t>5</w:t>
      </w:r>
      <w:r w:rsidR="00B05CFD">
        <w:rPr>
          <w:rFonts w:ascii="Times New Roman" w:hAnsi="Times New Roman"/>
          <w:sz w:val="20"/>
          <w:szCs w:val="20"/>
        </w:rPr>
        <w:t>. 202</w:t>
      </w:r>
      <w:r w:rsidR="00B37722">
        <w:rPr>
          <w:rFonts w:ascii="Times New Roman" w:hAnsi="Times New Roman"/>
          <w:sz w:val="20"/>
          <w:szCs w:val="20"/>
        </w:rPr>
        <w:t>5</w:t>
      </w:r>
      <w:r w:rsidRPr="008E61CD">
        <w:rPr>
          <w:rFonts w:ascii="Times New Roman" w:hAnsi="Times New Roman"/>
          <w:sz w:val="20"/>
          <w:szCs w:val="20"/>
        </w:rPr>
        <w:t>.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49D5C19" w14:textId="77777777"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E5536F">
        <w:rPr>
          <w:rFonts w:ascii="Times New Roman" w:hAnsi="Times New Roman"/>
          <w:i/>
          <w:sz w:val="20"/>
          <w:szCs w:val="20"/>
        </w:rPr>
        <w:t>Odluke te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sukladno GDPR-u, te vođenja evidencije </w:t>
      </w:r>
      <w:r w:rsidR="006102C7" w:rsidRPr="008E61CD">
        <w:rPr>
          <w:rFonts w:ascii="Times New Roman" w:hAnsi="Times New Roman"/>
          <w:i/>
          <w:sz w:val="20"/>
          <w:szCs w:val="20"/>
        </w:rPr>
        <w:lastRenderedPageBreak/>
        <w:t>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14:paraId="23E2E9F3" w14:textId="77777777"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B37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C309" w14:textId="77777777" w:rsidR="00B83848" w:rsidRDefault="00B83848" w:rsidP="00453CF7">
      <w:pPr>
        <w:spacing w:after="0" w:line="240" w:lineRule="auto"/>
      </w:pPr>
      <w:r>
        <w:separator/>
      </w:r>
    </w:p>
  </w:endnote>
  <w:endnote w:type="continuationSeparator" w:id="0">
    <w:p w14:paraId="7CF63C4A" w14:textId="77777777" w:rsidR="00B83848" w:rsidRDefault="00B83848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6D03" w14:textId="77777777" w:rsidR="00B37722" w:rsidRDefault="00B377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7230" w14:textId="77777777" w:rsidR="00B37722" w:rsidRDefault="00B3772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F102" w14:textId="77777777" w:rsidR="00B37722" w:rsidRDefault="00B377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E7EB" w14:textId="77777777" w:rsidR="00B83848" w:rsidRDefault="00B83848" w:rsidP="00453CF7">
      <w:pPr>
        <w:spacing w:after="0" w:line="240" w:lineRule="auto"/>
      </w:pPr>
      <w:r>
        <w:separator/>
      </w:r>
    </w:p>
  </w:footnote>
  <w:footnote w:type="continuationSeparator" w:id="0">
    <w:p w14:paraId="7E6D9BBC" w14:textId="77777777" w:rsidR="00B83848" w:rsidRDefault="00B83848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F94E" w14:textId="77777777" w:rsidR="00B37722" w:rsidRDefault="00B377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77A7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REPUBLIKA HRVATSKA</w:t>
    </w:r>
  </w:p>
  <w:p w14:paraId="2B370B40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14:paraId="79B757F5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14:paraId="09B65DAD" w14:textId="77930353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6D39D8">
      <w:rPr>
        <w:rFonts w:ascii="Times New Roman" w:hAnsi="Times New Roman"/>
      </w:rPr>
      <w:t>024</w:t>
    </w:r>
    <w:r w:rsidR="007A4CF3">
      <w:rPr>
        <w:rFonts w:ascii="Times New Roman" w:hAnsi="Times New Roman"/>
      </w:rPr>
      <w:t>-0</w:t>
    </w:r>
    <w:r w:rsidR="006D39D8">
      <w:rPr>
        <w:rFonts w:ascii="Times New Roman" w:hAnsi="Times New Roman"/>
      </w:rPr>
      <w:t>2</w:t>
    </w:r>
    <w:r w:rsidR="007A4CF3">
      <w:rPr>
        <w:rFonts w:ascii="Times New Roman" w:hAnsi="Times New Roman"/>
      </w:rPr>
      <w:t>/</w:t>
    </w:r>
    <w:r w:rsidR="006D39D8">
      <w:rPr>
        <w:rFonts w:ascii="Times New Roman" w:hAnsi="Times New Roman"/>
      </w:rPr>
      <w:t>2</w:t>
    </w:r>
    <w:r w:rsidR="00B37722">
      <w:rPr>
        <w:rFonts w:ascii="Times New Roman" w:hAnsi="Times New Roman"/>
      </w:rPr>
      <w:t>5</w:t>
    </w:r>
    <w:r w:rsidR="007A4CF3">
      <w:rPr>
        <w:rFonts w:ascii="Times New Roman" w:hAnsi="Times New Roman"/>
      </w:rPr>
      <w:t>-03/</w:t>
    </w:r>
    <w:r w:rsidR="00E5536F">
      <w:rPr>
        <w:rFonts w:ascii="Times New Roman" w:hAnsi="Times New Roman"/>
      </w:rPr>
      <w:t>0</w:t>
    </w:r>
    <w:r w:rsidR="00B37722">
      <w:rPr>
        <w:rFonts w:ascii="Times New Roman" w:hAnsi="Times New Roman"/>
      </w:rPr>
      <w:t>5</w:t>
    </w:r>
  </w:p>
  <w:p w14:paraId="34345924" w14:textId="1396F1CD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URBROJ: </w:t>
    </w:r>
    <w:r w:rsidRPr="00D870C8">
      <w:rPr>
        <w:rFonts w:ascii="Times New Roman" w:hAnsi="Times New Roman"/>
      </w:rPr>
      <w:t>2117/06-0</w:t>
    </w:r>
    <w:r w:rsidR="008E61CD">
      <w:rPr>
        <w:rFonts w:ascii="Times New Roman" w:hAnsi="Times New Roman"/>
      </w:rPr>
      <w:t>1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B37722">
      <w:rPr>
        <w:rFonts w:ascii="Times New Roman" w:hAnsi="Times New Roman"/>
      </w:rPr>
      <w:t>5</w:t>
    </w:r>
    <w:r w:rsidRPr="00D870C8">
      <w:rPr>
        <w:rFonts w:ascii="Times New Roman" w:hAnsi="Times New Roman"/>
      </w:rPr>
      <w:t>-</w:t>
    </w:r>
  </w:p>
  <w:p w14:paraId="574C82C2" w14:textId="77777777" w:rsidR="00453CF7" w:rsidRDefault="00453C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FEBE" w14:textId="77777777" w:rsidR="00B37722" w:rsidRDefault="00B377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F7"/>
    <w:rsid w:val="000B3C61"/>
    <w:rsid w:val="00224312"/>
    <w:rsid w:val="002B40B4"/>
    <w:rsid w:val="00427C6D"/>
    <w:rsid w:val="00453CF7"/>
    <w:rsid w:val="00554FD6"/>
    <w:rsid w:val="006102C7"/>
    <w:rsid w:val="006A38EE"/>
    <w:rsid w:val="006D39D8"/>
    <w:rsid w:val="007A20B1"/>
    <w:rsid w:val="007A4CF3"/>
    <w:rsid w:val="008E61CD"/>
    <w:rsid w:val="008F3289"/>
    <w:rsid w:val="008F563F"/>
    <w:rsid w:val="009721BA"/>
    <w:rsid w:val="00A10D0D"/>
    <w:rsid w:val="00B05CFD"/>
    <w:rsid w:val="00B37722"/>
    <w:rsid w:val="00B83848"/>
    <w:rsid w:val="00CF0C61"/>
    <w:rsid w:val="00E5536F"/>
    <w:rsid w:val="00E71DC6"/>
    <w:rsid w:val="00E81758"/>
    <w:rsid w:val="00EC3A30"/>
    <w:rsid w:val="00F25AA0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885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dcterms:created xsi:type="dcterms:W3CDTF">2025-04-17T09:46:00Z</dcterms:created>
  <dcterms:modified xsi:type="dcterms:W3CDTF">2025-04-17T09:46:00Z</dcterms:modified>
</cp:coreProperties>
</file>